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F6" w:rsidRDefault="001F42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Colegio Carlos Miranda </w:t>
      </w:r>
      <w:proofErr w:type="spellStart"/>
      <w:r>
        <w:rPr>
          <w:i/>
          <w:color w:val="000000"/>
        </w:rPr>
        <w:t>Miranda</w:t>
      </w:r>
      <w:proofErr w:type="spellEnd"/>
      <w:r>
        <w:t xml:space="preserve"> 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-127634</wp:posOffset>
            </wp:positionH>
            <wp:positionV relativeFrom="paragraph">
              <wp:posOffset>-128269</wp:posOffset>
            </wp:positionV>
            <wp:extent cx="831215" cy="688975"/>
            <wp:effectExtent l="0" t="0" r="0" b="0"/>
            <wp:wrapSquare wrapText="bothSides" distT="0" distB="0" distL="0" distR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4663440</wp:posOffset>
            </wp:positionH>
            <wp:positionV relativeFrom="paragraph">
              <wp:posOffset>-245108</wp:posOffset>
            </wp:positionV>
            <wp:extent cx="1236858" cy="1039970"/>
            <wp:effectExtent l="0" t="0" r="0" b="0"/>
            <wp:wrapSquare wrapText="bothSides" distT="0" distB="0" distL="0" distR="0"/>
            <wp:docPr id="6" name="image1.jpg" descr="Buena Suerte - Meme De Carita Feliz #imagenes #memes #generadorme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uena Suerte - Meme De Carita Feliz #imagenes #memes #generadormem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858" cy="1039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09F6" w:rsidRDefault="001F42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Corporalidad y movimiento /Gabriel Parra Espinoza </w:t>
      </w:r>
    </w:p>
    <w:p w:rsidR="003609F6" w:rsidRDefault="001F423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i/>
          <w:color w:val="000000"/>
        </w:rPr>
        <w:t xml:space="preserve">                           Profesor de Educación Física </w:t>
      </w:r>
    </w:p>
    <w:p w:rsidR="003609F6" w:rsidRDefault="001F423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GUÍA DE APOYO N ° 10</w:t>
      </w:r>
    </w:p>
    <w:tbl>
      <w:tblPr>
        <w:tblStyle w:val="a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3482"/>
        <w:gridCol w:w="1616"/>
        <w:gridCol w:w="2273"/>
      </w:tblGrid>
      <w:tr w:rsidR="003609F6">
        <w:tc>
          <w:tcPr>
            <w:tcW w:w="2411" w:type="dxa"/>
            <w:shd w:val="clear" w:color="auto" w:fill="auto"/>
          </w:tcPr>
          <w:p w:rsidR="003609F6" w:rsidRDefault="001F4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609F6" w:rsidRDefault="003609F6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3609F6">
        <w:trPr>
          <w:trHeight w:val="1200"/>
        </w:trPr>
        <w:tc>
          <w:tcPr>
            <w:tcW w:w="2411" w:type="dxa"/>
            <w:shd w:val="clear" w:color="auto" w:fill="auto"/>
          </w:tcPr>
          <w:p w:rsidR="003609F6" w:rsidRDefault="001F4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609F6" w:rsidRDefault="001F4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OA: (7) Resolver desafíos prácticos manteniendo control, equilibrio y coordinación al combinar diversos movimientos, posturas y desplazamientos tales como: lanzar y recibir, desplazarse en planos inclinados, seguir ritmos, en una variedad de juegos.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3609F6">
        <w:tc>
          <w:tcPr>
            <w:tcW w:w="2411" w:type="dxa"/>
            <w:shd w:val="clear" w:color="auto" w:fill="auto"/>
          </w:tcPr>
          <w:p w:rsidR="003609F6" w:rsidRDefault="001F4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ont. Conceptuales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609F6" w:rsidRDefault="001F4237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Resolver desafíos prácticos de control </w:t>
            </w:r>
          </w:p>
        </w:tc>
      </w:tr>
      <w:tr w:rsidR="003609F6">
        <w:tc>
          <w:tcPr>
            <w:tcW w:w="2411" w:type="dxa"/>
            <w:shd w:val="clear" w:color="auto" w:fill="auto"/>
          </w:tcPr>
          <w:p w:rsidR="003609F6" w:rsidRDefault="001F4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482" w:type="dxa"/>
            <w:shd w:val="clear" w:color="auto" w:fill="auto"/>
          </w:tcPr>
          <w:p w:rsidR="003609F6" w:rsidRDefault="001F423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 - kínder - kínder</w:t>
            </w:r>
          </w:p>
        </w:tc>
        <w:tc>
          <w:tcPr>
            <w:tcW w:w="1616" w:type="dxa"/>
            <w:shd w:val="clear" w:color="auto" w:fill="auto"/>
          </w:tcPr>
          <w:p w:rsidR="003609F6" w:rsidRDefault="001F423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273" w:type="dxa"/>
            <w:shd w:val="clear" w:color="auto" w:fill="auto"/>
          </w:tcPr>
          <w:p w:rsidR="003609F6" w:rsidRDefault="001F4237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Miércoles </w:t>
            </w: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color w:val="000000"/>
                <w:sz w:val="24"/>
                <w:szCs w:val="24"/>
              </w:rPr>
              <w:t xml:space="preserve"> de junio del 2020</w:t>
            </w:r>
          </w:p>
        </w:tc>
      </w:tr>
      <w:tr w:rsidR="003609F6">
        <w:trPr>
          <w:trHeight w:val="10545"/>
        </w:trPr>
        <w:tc>
          <w:tcPr>
            <w:tcW w:w="2411" w:type="dxa"/>
            <w:shd w:val="clear" w:color="auto" w:fill="auto"/>
          </w:tcPr>
          <w:p w:rsidR="003609F6" w:rsidRDefault="001F4237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3609F6" w:rsidRDefault="001F4237">
            <w:pPr>
              <w:spacing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Estimados estudiantes y apoderados: 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A continuación, se darán las instrucciones para desarrollar la actividad de la asignatura de Educación Física. Es importante considerar un lugar seguro y libre de caídas. (esta guía es respaldada con un vídeo audiovisual con un ejemplo, el cual será enviado al </w:t>
            </w:r>
            <w:proofErr w:type="spellStart"/>
            <w:r>
              <w:rPr>
                <w:rFonts w:ascii="Cambria" w:eastAsia="Cambria" w:hAnsi="Cambria" w:cs="Cambria"/>
              </w:rPr>
              <w:t>wat</w:t>
            </w: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hsspt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Materiales: 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- 10 Tapas de botella (Puedes reemplazarlas con objetos del mismo tamaño y peso, considerando que no cause daño si golpea el cuerpo del /la estudiante)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-Cortar a la mitad una botella plástica y utilizar la parte inferior de ella (Considera que el borde no </w:t>
            </w:r>
            <w:r>
              <w:rPr>
                <w:rFonts w:ascii="Cambria" w:eastAsia="Cambria" w:hAnsi="Cambria" w:cs="Cambria"/>
              </w:rPr>
              <w:t>quede con asperezas o partes afiladas que produzcan cortes o daños mayores)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-1 Globo (si no cuentas con un globo no hay problema, podemos desarrollar la actividad de igual forma)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Instrucciones. 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-El adulto quien ayude a desarrollar la actividad debe ubic</w:t>
            </w:r>
            <w:r>
              <w:rPr>
                <w:rFonts w:ascii="Cambria" w:eastAsia="Cambria" w:hAnsi="Cambria" w:cs="Cambria"/>
              </w:rPr>
              <w:t xml:space="preserve">arse a una distancia no tan lejana del niño/a para lanzar los objetos. 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-El alumno/a se deberá ubicar de pie con el recipiente de plástico en su mano más hábil y el globo entre sus rodillas.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-Deberá </w:t>
            </w:r>
            <w:proofErr w:type="spellStart"/>
            <w:r>
              <w:rPr>
                <w:rFonts w:ascii="Cambria" w:eastAsia="Cambria" w:hAnsi="Cambria" w:cs="Cambria"/>
              </w:rPr>
              <w:t>recepcionar</w:t>
            </w:r>
            <w:proofErr w:type="spellEnd"/>
            <w:r>
              <w:rPr>
                <w:rFonts w:ascii="Cambria" w:eastAsia="Cambria" w:hAnsi="Cambria" w:cs="Cambria"/>
              </w:rPr>
              <w:t xml:space="preserve"> la mayor cantidad de objetos con el recipient</w:t>
            </w:r>
            <w:r>
              <w:rPr>
                <w:rFonts w:ascii="Cambria" w:eastAsia="Cambria" w:hAnsi="Cambria" w:cs="Cambria"/>
              </w:rPr>
              <w:t>e que tiene en su mano.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Variante: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-El niño/a se deberá ubicar hincado con el globo entre sus rodillas y el recipiente en su mano más hábil.</w:t>
            </w:r>
          </w:p>
          <w:p w:rsidR="003609F6" w:rsidRDefault="001F4237">
            <w:pPr>
              <w:spacing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-Luego se deberá ubicar sentado en el piso con sus piernas estiradas, afirmando el globo con sus dos pies y el recipiente en su mano más hábil y decepcionar la mayor cantidad de objetos que le lancen.</w:t>
            </w:r>
          </w:p>
          <w:p w:rsidR="003609F6" w:rsidRDefault="001F4237">
            <w:pPr>
              <w:spacing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Ahora debes pedirle a un adulto que te grabe realizando</w:t>
            </w:r>
            <w:r>
              <w:rPr>
                <w:b/>
                <w:sz w:val="24"/>
                <w:szCs w:val="24"/>
              </w:rPr>
              <w:t xml:space="preserve"> el juego y enviarlo vía  </w:t>
            </w: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7010" cy="20701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al celular de la tía Carla Ibarra o al del Tío Gabriel </w:t>
            </w:r>
          </w:p>
        </w:tc>
      </w:tr>
    </w:tbl>
    <w:p w:rsidR="003609F6" w:rsidRDefault="001F4237">
      <w:pPr>
        <w:spacing w:after="0"/>
        <w:jc w:val="both"/>
      </w:pPr>
      <w:r>
        <w:rPr>
          <w:rFonts w:ascii="Limelight" w:eastAsia="Limelight" w:hAnsi="Limelight" w:cs="Limelight"/>
        </w:rPr>
        <w:t>Horario de actividades para trabajar durante la semana</w:t>
      </w:r>
    </w:p>
    <w:p w:rsidR="003609F6" w:rsidRDefault="001F4237">
      <w:pPr>
        <w:spacing w:after="0"/>
        <w:jc w:val="both"/>
      </w:pPr>
      <w:r>
        <w:rPr>
          <w:rFonts w:ascii="Bodoni" w:eastAsia="Bodoni" w:hAnsi="Bodoni" w:cs="Bodoni"/>
          <w:b/>
        </w:rPr>
        <w:t xml:space="preserve">  LUNES             MARTES                MIÉRCOLES          JUEVES               VIERNES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-393699</wp:posOffset>
                </wp:positionH>
                <wp:positionV relativeFrom="paragraph">
                  <wp:posOffset>152400</wp:posOffset>
                </wp:positionV>
                <wp:extent cx="1426818" cy="9398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291" y="332280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LENGUAJE</w:t>
                            </w:r>
                          </w:p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VERBAL</w:t>
                            </w:r>
                          </w:p>
                          <w:p w:rsidR="003609F6" w:rsidRDefault="003609F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3609F6" w:rsidRDefault="003609F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152400</wp:posOffset>
                </wp:positionV>
                <wp:extent cx="1426818" cy="9398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818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1278338" cy="9398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9531" y="332280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>
                          <a:solidFill>
                            <a:srgbClr val="AC5B2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ENSAMIENTO </w:t>
                            </w:r>
                          </w:p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1278338" cy="9398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338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370330" cy="93345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0360" y="3322800"/>
                          <a:ext cx="135128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647"/>
                            </a:gs>
                            <a:gs pos="50000">
                              <a:srgbClr val="FFC600"/>
                            </a:gs>
                            <a:gs pos="100000">
                              <a:srgbClr val="E3B40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LENGUAJE </w:t>
                            </w:r>
                          </w:p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370330" cy="93345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033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152400</wp:posOffset>
                </wp:positionV>
                <wp:extent cx="1409700" cy="9334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322800"/>
                          <a:ext cx="139065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1D1D1"/>
                            </a:gs>
                            <a:gs pos="50000">
                              <a:srgbClr val="C7C7C7"/>
                            </a:gs>
                            <a:gs pos="100000">
                              <a:srgbClr val="C0C0C0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A5A5A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CORPORALIDAD </w:t>
                            </w:r>
                          </w:p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Y </w:t>
                            </w:r>
                          </w:p>
                          <w:p w:rsidR="003609F6" w:rsidRDefault="001F423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152400</wp:posOffset>
                </wp:positionV>
                <wp:extent cx="1409700" cy="93345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152400</wp:posOffset>
                </wp:positionV>
                <wp:extent cx="1291590" cy="9334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730" y="3322800"/>
                          <a:ext cx="127254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0CAE9"/>
                            </a:gs>
                            <a:gs pos="50000">
                              <a:srgbClr val="A1C1E4"/>
                            </a:gs>
                            <a:gs pos="100000">
                              <a:srgbClr val="90B8E4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609F6" w:rsidRDefault="001F423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IDENTIDAD Y AUTONOMIA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152400</wp:posOffset>
                </wp:positionV>
                <wp:extent cx="1291590" cy="93345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590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09F6" w:rsidRDefault="003609F6">
      <w:pPr>
        <w:spacing w:after="0"/>
        <w:jc w:val="both"/>
      </w:pPr>
    </w:p>
    <w:p w:rsidR="003609F6" w:rsidRDefault="003609F6"/>
    <w:sectPr w:rsidR="003609F6">
      <w:pgSz w:w="12240" w:h="2016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melight">
    <w:altName w:val="Times New Roman"/>
    <w:charset w:val="00"/>
    <w:family w:val="auto"/>
    <w:pitch w:val="default"/>
  </w:font>
  <w:font w:name="Bodoni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6"/>
    <w:rsid w:val="001F4237"/>
    <w:rsid w:val="003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C81E"/>
  <w15:docId w15:val="{9093F25D-EB08-4A35-BE6B-A38D798F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UTP_NOT_03</dc:creator>
  <cp:lastModifiedBy>HP</cp:lastModifiedBy>
  <cp:revision>2</cp:revision>
  <dcterms:created xsi:type="dcterms:W3CDTF">2020-07-01T13:18:00Z</dcterms:created>
  <dcterms:modified xsi:type="dcterms:W3CDTF">2020-07-01T13:18:00Z</dcterms:modified>
</cp:coreProperties>
</file>